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EA" w:rsidRDefault="00991607" w:rsidP="00991607">
      <w:pPr>
        <w:jc w:val="center"/>
        <w:rPr>
          <w:b/>
          <w:sz w:val="32"/>
          <w:szCs w:val="32"/>
        </w:rPr>
      </w:pPr>
      <w:r w:rsidRPr="001303BC">
        <w:rPr>
          <w:rFonts w:hint="eastAsia"/>
          <w:b/>
          <w:sz w:val="32"/>
          <w:szCs w:val="32"/>
        </w:rPr>
        <w:t>关于做好</w:t>
      </w:r>
      <w:r w:rsidR="00A7393F" w:rsidRPr="001303BC">
        <w:rPr>
          <w:rFonts w:hint="eastAsia"/>
          <w:b/>
          <w:sz w:val="32"/>
          <w:szCs w:val="32"/>
        </w:rPr>
        <w:t>2018</w:t>
      </w:r>
      <w:r w:rsidR="00A7393F" w:rsidRPr="001303BC">
        <w:rPr>
          <w:rFonts w:hint="eastAsia"/>
          <w:b/>
          <w:sz w:val="32"/>
          <w:szCs w:val="32"/>
        </w:rPr>
        <w:t>年</w:t>
      </w:r>
      <w:r w:rsidRPr="001303BC">
        <w:rPr>
          <w:rFonts w:hint="eastAsia"/>
          <w:b/>
          <w:sz w:val="32"/>
          <w:szCs w:val="32"/>
        </w:rPr>
        <w:t>中秋</w:t>
      </w:r>
      <w:r w:rsidR="009750EA">
        <w:rPr>
          <w:rFonts w:hint="eastAsia"/>
          <w:b/>
          <w:sz w:val="32"/>
          <w:szCs w:val="32"/>
        </w:rPr>
        <w:t>节</w:t>
      </w:r>
      <w:r w:rsidRPr="001303BC">
        <w:rPr>
          <w:rFonts w:hint="eastAsia"/>
          <w:b/>
          <w:sz w:val="32"/>
          <w:szCs w:val="32"/>
        </w:rPr>
        <w:t>、国庆</w:t>
      </w:r>
      <w:r w:rsidR="009750EA">
        <w:rPr>
          <w:rFonts w:hint="eastAsia"/>
          <w:b/>
          <w:sz w:val="32"/>
          <w:szCs w:val="32"/>
        </w:rPr>
        <w:t>节放假</w:t>
      </w:r>
      <w:r w:rsidRPr="001303BC">
        <w:rPr>
          <w:rFonts w:hint="eastAsia"/>
          <w:b/>
          <w:sz w:val="32"/>
          <w:szCs w:val="32"/>
        </w:rPr>
        <w:t>期间</w:t>
      </w:r>
    </w:p>
    <w:p w:rsidR="0044249B" w:rsidRPr="001303BC" w:rsidRDefault="00991607" w:rsidP="00991607">
      <w:pPr>
        <w:jc w:val="center"/>
        <w:rPr>
          <w:b/>
          <w:sz w:val="32"/>
          <w:szCs w:val="32"/>
        </w:rPr>
      </w:pPr>
      <w:r w:rsidRPr="001303BC">
        <w:rPr>
          <w:rFonts w:hint="eastAsia"/>
          <w:b/>
          <w:sz w:val="32"/>
          <w:szCs w:val="32"/>
        </w:rPr>
        <w:t>校园安全稳定工作的通知</w:t>
      </w:r>
    </w:p>
    <w:p w:rsidR="00991607" w:rsidRDefault="00991607"/>
    <w:p w:rsidR="00991607" w:rsidRPr="00A7393F" w:rsidRDefault="00A7393F">
      <w:pPr>
        <w:rPr>
          <w:rFonts w:ascii="仿宋_GB2312" w:eastAsia="仿宋_GB2312"/>
          <w:b/>
          <w:sz w:val="32"/>
          <w:szCs w:val="32"/>
        </w:rPr>
      </w:pPr>
      <w:r w:rsidRPr="00A7393F">
        <w:rPr>
          <w:rFonts w:ascii="仿宋_GB2312" w:eastAsia="仿宋_GB2312" w:hint="eastAsia"/>
          <w:b/>
          <w:sz w:val="32"/>
          <w:szCs w:val="32"/>
        </w:rPr>
        <w:t>各</w:t>
      </w:r>
      <w:r w:rsidR="00991607" w:rsidRPr="00A7393F">
        <w:rPr>
          <w:rFonts w:ascii="仿宋_GB2312" w:eastAsia="仿宋_GB2312" w:hint="eastAsia"/>
          <w:b/>
          <w:sz w:val="32"/>
          <w:szCs w:val="32"/>
        </w:rPr>
        <w:t>单位、各部门：</w:t>
      </w:r>
    </w:p>
    <w:p w:rsidR="00991607" w:rsidRPr="00387BA7" w:rsidRDefault="00991607" w:rsidP="00A7393F">
      <w:pPr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中秋</w:t>
      </w:r>
      <w:r w:rsidR="00C23D8E" w:rsidRPr="00387BA7">
        <w:rPr>
          <w:rFonts w:ascii="仿宋_GB2312" w:eastAsia="仿宋_GB2312" w:hint="eastAsia"/>
          <w:color w:val="000000" w:themeColor="text1"/>
          <w:sz w:val="32"/>
          <w:szCs w:val="32"/>
        </w:rPr>
        <w:t>节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、国庆节</w:t>
      </w:r>
      <w:r w:rsidR="00406CEA" w:rsidRPr="00387BA7">
        <w:rPr>
          <w:rFonts w:ascii="仿宋_GB2312" w:eastAsia="仿宋_GB2312" w:hint="eastAsia"/>
          <w:color w:val="000000" w:themeColor="text1"/>
          <w:sz w:val="32"/>
          <w:szCs w:val="32"/>
        </w:rPr>
        <w:t>即将来临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，为切实做好</w:t>
      </w:r>
      <w:r w:rsidR="00A7393F" w:rsidRPr="00387BA7">
        <w:rPr>
          <w:rFonts w:ascii="仿宋_GB2312" w:eastAsia="仿宋_GB2312" w:hint="eastAsia"/>
          <w:color w:val="000000" w:themeColor="text1"/>
          <w:sz w:val="32"/>
          <w:szCs w:val="32"/>
        </w:rPr>
        <w:t>我校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“两节”</w:t>
      </w:r>
      <w:r w:rsidR="00406CEA" w:rsidRPr="00387BA7">
        <w:rPr>
          <w:rFonts w:ascii="仿宋_GB2312" w:eastAsia="仿宋_GB2312" w:hint="eastAsia"/>
          <w:color w:val="000000" w:themeColor="text1"/>
          <w:sz w:val="32"/>
          <w:szCs w:val="32"/>
        </w:rPr>
        <w:t>放假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期间</w:t>
      </w:r>
      <w:r w:rsidR="00406CEA" w:rsidRPr="00387BA7">
        <w:rPr>
          <w:rFonts w:ascii="仿宋_GB2312" w:eastAsia="仿宋_GB2312" w:hint="eastAsia"/>
          <w:color w:val="000000" w:themeColor="text1"/>
          <w:sz w:val="32"/>
          <w:szCs w:val="32"/>
        </w:rPr>
        <w:t>校园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安全稳定工作，</w:t>
      </w:r>
      <w:r w:rsidR="00406CEA" w:rsidRPr="00387BA7">
        <w:rPr>
          <w:rFonts w:ascii="仿宋_GB2312" w:eastAsia="仿宋_GB2312" w:hint="eastAsia"/>
          <w:color w:val="000000" w:themeColor="text1"/>
          <w:sz w:val="32"/>
          <w:szCs w:val="32"/>
        </w:rPr>
        <w:t>确保广大师生过一个安全、和谐、愉快的假期，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现将有关</w:t>
      </w:r>
      <w:r w:rsidR="00406CEA" w:rsidRPr="00387BA7">
        <w:rPr>
          <w:rFonts w:ascii="仿宋_GB2312" w:eastAsia="仿宋_GB2312" w:hint="eastAsia"/>
          <w:color w:val="000000" w:themeColor="text1"/>
          <w:sz w:val="32"/>
          <w:szCs w:val="32"/>
        </w:rPr>
        <w:t>工作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通知如下：</w:t>
      </w:r>
    </w:p>
    <w:p w:rsidR="00A7393F" w:rsidRPr="00387BA7" w:rsidRDefault="00A7393F" w:rsidP="00A7393F">
      <w:pPr>
        <w:spacing w:line="520" w:lineRule="exact"/>
        <w:ind w:firstLineChars="250" w:firstLine="800"/>
        <w:rPr>
          <w:rFonts w:ascii="仿宋_GB2312" w:eastAsia="仿宋_GB2312"/>
          <w:color w:val="000000" w:themeColor="text1"/>
          <w:sz w:val="32"/>
          <w:szCs w:val="32"/>
        </w:rPr>
      </w:pPr>
      <w:r w:rsidRPr="00387BA7">
        <w:rPr>
          <w:rFonts w:ascii="黑体" w:eastAsia="黑体" w:hint="eastAsia"/>
          <w:color w:val="000000" w:themeColor="text1"/>
          <w:sz w:val="32"/>
          <w:szCs w:val="32"/>
        </w:rPr>
        <w:t>一、</w:t>
      </w:r>
      <w:r w:rsidR="00C23D8E" w:rsidRPr="00387BA7">
        <w:rPr>
          <w:rFonts w:ascii="黑体" w:eastAsia="黑体" w:hint="eastAsia"/>
          <w:color w:val="000000" w:themeColor="text1"/>
          <w:sz w:val="32"/>
          <w:szCs w:val="32"/>
        </w:rPr>
        <w:t>加强</w:t>
      </w:r>
      <w:r w:rsidR="007B6B28">
        <w:rPr>
          <w:rFonts w:ascii="黑体" w:eastAsia="黑体" w:hint="eastAsia"/>
          <w:color w:val="000000" w:themeColor="text1"/>
          <w:sz w:val="32"/>
          <w:szCs w:val="32"/>
        </w:rPr>
        <w:t>节假日</w:t>
      </w:r>
      <w:r w:rsidRPr="00387BA7">
        <w:rPr>
          <w:rFonts w:ascii="黑体" w:eastAsia="黑体" w:hint="eastAsia"/>
          <w:color w:val="000000" w:themeColor="text1"/>
          <w:sz w:val="32"/>
          <w:szCs w:val="32"/>
        </w:rPr>
        <w:t>安全教育。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各单位、各部门要结合</w:t>
      </w:r>
      <w:r w:rsidR="000A6F9D">
        <w:rPr>
          <w:rFonts w:ascii="仿宋_GB2312" w:eastAsia="仿宋_GB2312" w:hint="eastAsia"/>
          <w:color w:val="000000" w:themeColor="text1"/>
          <w:sz w:val="32"/>
          <w:szCs w:val="32"/>
        </w:rPr>
        <w:t>“两节”放假时间较长和工作、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季</w:t>
      </w:r>
      <w:r w:rsidR="000A6F9D">
        <w:rPr>
          <w:rFonts w:ascii="仿宋_GB2312" w:eastAsia="仿宋_GB2312" w:hint="eastAsia"/>
          <w:color w:val="000000" w:themeColor="text1"/>
          <w:sz w:val="32"/>
          <w:szCs w:val="32"/>
        </w:rPr>
        <w:t>节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特点</w:t>
      </w:r>
      <w:r w:rsidR="000A6F9D">
        <w:rPr>
          <w:rFonts w:ascii="仿宋_GB2312" w:eastAsia="仿宋_GB2312" w:hint="eastAsia"/>
          <w:color w:val="000000" w:themeColor="text1"/>
          <w:sz w:val="32"/>
          <w:szCs w:val="32"/>
        </w:rPr>
        <w:t>等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，在中秋节、国庆节放假前认真组织开展</w:t>
      </w:r>
      <w:r w:rsidR="007B6B28">
        <w:rPr>
          <w:rFonts w:ascii="仿宋_GB2312" w:eastAsia="仿宋_GB2312" w:hint="eastAsia"/>
          <w:color w:val="000000" w:themeColor="text1"/>
          <w:sz w:val="32"/>
          <w:szCs w:val="32"/>
        </w:rPr>
        <w:t>一次假期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安全</w:t>
      </w:r>
      <w:r w:rsidR="007B6B28">
        <w:rPr>
          <w:rFonts w:ascii="仿宋_GB2312" w:eastAsia="仿宋_GB2312" w:hint="eastAsia"/>
          <w:color w:val="000000" w:themeColor="text1"/>
          <w:sz w:val="32"/>
          <w:szCs w:val="32"/>
        </w:rPr>
        <w:t>专题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教育</w:t>
      </w:r>
      <w:r w:rsidR="007B6B28">
        <w:rPr>
          <w:rFonts w:ascii="仿宋_GB2312" w:eastAsia="仿宋_GB2312" w:hint="eastAsia"/>
          <w:color w:val="000000" w:themeColor="text1"/>
          <w:sz w:val="32"/>
          <w:szCs w:val="32"/>
        </w:rPr>
        <w:t>活动。通过召开主题班会、举办专题讲座、设立墙报展板、开展校园网专栏等形式，加强对学生离校期间应对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交通</w:t>
      </w:r>
      <w:r w:rsidR="00C23D8E" w:rsidRPr="00387BA7">
        <w:rPr>
          <w:rFonts w:ascii="仿宋_GB2312" w:eastAsia="仿宋_GB2312" w:hint="eastAsia"/>
          <w:color w:val="000000" w:themeColor="text1"/>
          <w:sz w:val="32"/>
          <w:szCs w:val="32"/>
        </w:rPr>
        <w:t>事故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C23D8E" w:rsidRPr="00387BA7">
        <w:rPr>
          <w:rFonts w:ascii="仿宋_GB2312" w:eastAsia="仿宋_GB2312" w:hint="eastAsia"/>
          <w:color w:val="000000" w:themeColor="text1"/>
          <w:sz w:val="32"/>
          <w:szCs w:val="32"/>
        </w:rPr>
        <w:t>火灾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7B6B28" w:rsidRPr="00387BA7">
        <w:rPr>
          <w:rFonts w:ascii="仿宋_GB2312" w:eastAsia="仿宋_GB2312" w:hint="eastAsia"/>
          <w:color w:val="000000" w:themeColor="text1"/>
          <w:sz w:val="32"/>
          <w:szCs w:val="32"/>
        </w:rPr>
        <w:t>诈骗、溺水</w:t>
      </w:r>
      <w:r w:rsidR="007B6B28">
        <w:rPr>
          <w:rFonts w:ascii="仿宋_GB2312" w:eastAsia="仿宋_GB2312" w:hint="eastAsia"/>
          <w:color w:val="000000" w:themeColor="text1"/>
          <w:sz w:val="32"/>
          <w:szCs w:val="32"/>
        </w:rPr>
        <w:t>和</w:t>
      </w:r>
      <w:r w:rsidR="007B6B28" w:rsidRPr="00387BA7">
        <w:rPr>
          <w:rFonts w:ascii="仿宋_GB2312" w:eastAsia="仿宋_GB2312" w:hint="eastAsia"/>
          <w:color w:val="000000" w:themeColor="text1"/>
          <w:sz w:val="32"/>
          <w:szCs w:val="32"/>
        </w:rPr>
        <w:t>自然灾害等方面的</w:t>
      </w:r>
      <w:r w:rsidR="007B6B28">
        <w:rPr>
          <w:rFonts w:ascii="仿宋_GB2312" w:eastAsia="仿宋_GB2312" w:hint="eastAsia"/>
          <w:color w:val="000000" w:themeColor="text1"/>
          <w:sz w:val="32"/>
          <w:szCs w:val="32"/>
        </w:rPr>
        <w:t>安全</w:t>
      </w:r>
      <w:r w:rsidR="007B6B28" w:rsidRPr="00387BA7">
        <w:rPr>
          <w:rFonts w:ascii="仿宋_GB2312" w:eastAsia="仿宋_GB2312" w:hint="eastAsia"/>
          <w:color w:val="000000" w:themeColor="text1"/>
          <w:sz w:val="32"/>
          <w:szCs w:val="32"/>
        </w:rPr>
        <w:t>教育，</w:t>
      </w:r>
      <w:r w:rsidR="007B6B28">
        <w:rPr>
          <w:rFonts w:ascii="仿宋_GB2312" w:eastAsia="仿宋_GB2312" w:hint="eastAsia"/>
          <w:color w:val="000000" w:themeColor="text1"/>
          <w:sz w:val="32"/>
          <w:szCs w:val="32"/>
        </w:rPr>
        <w:t>着力提高学生安全防范意识和自救互救能力。要教育学生外出乘车安全，拒绝租用、乘坐超员、超速、无证、无牌、无保险和存在其他安全隐患的车辆。针对学生结伴出游和自发组织的活动，要加强教育引导，存在不安全、</w:t>
      </w:r>
      <w:r w:rsidR="000A6F9D">
        <w:rPr>
          <w:rFonts w:ascii="仿宋_GB2312" w:eastAsia="仿宋_GB2312" w:hint="eastAsia"/>
          <w:color w:val="000000" w:themeColor="text1"/>
          <w:sz w:val="32"/>
          <w:szCs w:val="32"/>
        </w:rPr>
        <w:t>不</w:t>
      </w:r>
      <w:r w:rsidR="007B6B28">
        <w:rPr>
          <w:rFonts w:ascii="仿宋_GB2312" w:eastAsia="仿宋_GB2312" w:hint="eastAsia"/>
          <w:color w:val="000000" w:themeColor="text1"/>
          <w:sz w:val="32"/>
          <w:szCs w:val="32"/>
        </w:rPr>
        <w:t>稳定风险的，要及时予以制止。</w:t>
      </w:r>
      <w:r w:rsidR="000A6F9D">
        <w:rPr>
          <w:rFonts w:ascii="仿宋_GB2312" w:eastAsia="仿宋_GB2312" w:hint="eastAsia"/>
          <w:color w:val="000000" w:themeColor="text1"/>
          <w:sz w:val="32"/>
          <w:szCs w:val="32"/>
        </w:rPr>
        <w:t>各教学学院要</w:t>
      </w:r>
      <w:r w:rsidR="00A03CC5">
        <w:rPr>
          <w:rFonts w:ascii="仿宋_GB2312" w:eastAsia="仿宋_GB2312" w:hint="eastAsia"/>
          <w:color w:val="000000" w:themeColor="text1"/>
          <w:sz w:val="32"/>
          <w:szCs w:val="32"/>
        </w:rPr>
        <w:t>主动</w:t>
      </w:r>
      <w:proofErr w:type="gramStart"/>
      <w:r w:rsidR="00A03CC5">
        <w:rPr>
          <w:rFonts w:ascii="仿宋_GB2312" w:eastAsia="仿宋_GB2312" w:hint="eastAsia"/>
          <w:color w:val="000000" w:themeColor="text1"/>
          <w:sz w:val="32"/>
          <w:szCs w:val="32"/>
        </w:rPr>
        <w:t>做好家</w:t>
      </w:r>
      <w:proofErr w:type="gramEnd"/>
      <w:r w:rsidR="00A03CC5">
        <w:rPr>
          <w:rFonts w:ascii="仿宋_GB2312" w:eastAsia="仿宋_GB2312" w:hint="eastAsia"/>
          <w:color w:val="000000" w:themeColor="text1"/>
          <w:sz w:val="32"/>
          <w:szCs w:val="32"/>
        </w:rPr>
        <w:t>校沟通工作，积极通过</w:t>
      </w:r>
      <w:proofErr w:type="gramStart"/>
      <w:r w:rsidR="00A03CC5">
        <w:rPr>
          <w:rFonts w:ascii="仿宋_GB2312" w:eastAsia="仿宋_GB2312" w:hint="eastAsia"/>
          <w:color w:val="000000" w:themeColor="text1"/>
          <w:sz w:val="32"/>
          <w:szCs w:val="32"/>
        </w:rPr>
        <w:t>微信群</w:t>
      </w:r>
      <w:proofErr w:type="gramEnd"/>
      <w:r w:rsidR="00A03CC5">
        <w:rPr>
          <w:rFonts w:ascii="仿宋_GB2312" w:eastAsia="仿宋_GB2312" w:hint="eastAsia"/>
          <w:color w:val="000000" w:themeColor="text1"/>
          <w:sz w:val="32"/>
          <w:szCs w:val="32"/>
        </w:rPr>
        <w:t>、QQ群以及手机短信等即时通信系统，向学生家长推送节日安全提醒信息，敦促家长切实担负起学生离校期间的安全监管责任。要根据学生身心发展规律和年龄特点，切实加强学生心理健康教育和心理咨询工作，对心理障碍学生</w:t>
      </w:r>
      <w:r w:rsidR="000A6F9D">
        <w:rPr>
          <w:rFonts w:ascii="仿宋_GB2312" w:eastAsia="仿宋_GB2312" w:hint="eastAsia"/>
          <w:color w:val="000000" w:themeColor="text1"/>
          <w:sz w:val="32"/>
          <w:szCs w:val="32"/>
        </w:rPr>
        <w:t>要</w:t>
      </w:r>
      <w:r w:rsidR="00A03CC5">
        <w:rPr>
          <w:rFonts w:ascii="仿宋_GB2312" w:eastAsia="仿宋_GB2312" w:hint="eastAsia"/>
          <w:color w:val="000000" w:themeColor="text1"/>
          <w:sz w:val="32"/>
          <w:szCs w:val="32"/>
        </w:rPr>
        <w:t>进行针对性的心理危机干预。</w:t>
      </w:r>
      <w:r w:rsidR="000A6F9D">
        <w:rPr>
          <w:rFonts w:ascii="仿宋_GB2312" w:eastAsia="仿宋_GB2312" w:hint="eastAsia"/>
          <w:color w:val="000000" w:themeColor="text1"/>
          <w:sz w:val="32"/>
          <w:szCs w:val="32"/>
        </w:rPr>
        <w:t>教育</w:t>
      </w:r>
      <w:r w:rsidR="00C23D8E" w:rsidRPr="00387BA7">
        <w:rPr>
          <w:rFonts w:ascii="仿宋_GB2312" w:eastAsia="仿宋_GB2312" w:hint="eastAsia"/>
          <w:color w:val="000000" w:themeColor="text1"/>
          <w:sz w:val="32"/>
          <w:szCs w:val="32"/>
        </w:rPr>
        <w:t>督促</w:t>
      </w:r>
      <w:r w:rsidR="000A6F9D">
        <w:rPr>
          <w:rFonts w:ascii="仿宋_GB2312" w:eastAsia="仿宋_GB2312" w:hint="eastAsia"/>
          <w:color w:val="000000" w:themeColor="text1"/>
          <w:sz w:val="32"/>
          <w:szCs w:val="32"/>
        </w:rPr>
        <w:t>学生，利用假期时间，认真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学</w:t>
      </w:r>
      <w:r w:rsidR="00C23D8E" w:rsidRPr="00387BA7">
        <w:rPr>
          <w:rFonts w:ascii="仿宋_GB2312" w:eastAsia="仿宋_GB2312" w:hint="eastAsia"/>
          <w:color w:val="000000" w:themeColor="text1"/>
          <w:sz w:val="32"/>
          <w:szCs w:val="32"/>
        </w:rPr>
        <w:t>好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《江西省禁毒条例》，</w:t>
      </w:r>
      <w:r w:rsidR="00F562E8" w:rsidRPr="00387BA7">
        <w:rPr>
          <w:rFonts w:ascii="仿宋_GB2312" w:eastAsia="仿宋_GB2312" w:hint="eastAsia"/>
          <w:color w:val="000000" w:themeColor="text1"/>
          <w:sz w:val="32"/>
          <w:szCs w:val="32"/>
        </w:rPr>
        <w:t>鼓励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积极参与江西禁毒</w:t>
      </w:r>
      <w:r w:rsidR="00C23D8E" w:rsidRPr="00387BA7">
        <w:rPr>
          <w:rFonts w:ascii="仿宋_GB2312" w:eastAsia="仿宋_GB2312" w:hint="eastAsia"/>
          <w:color w:val="000000" w:themeColor="text1"/>
          <w:sz w:val="32"/>
          <w:szCs w:val="32"/>
        </w:rPr>
        <w:t>宣传网上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答题活动，</w:t>
      </w:r>
      <w:r w:rsidR="000A6F9D">
        <w:rPr>
          <w:rFonts w:ascii="仿宋_GB2312" w:eastAsia="仿宋_GB2312" w:hint="eastAsia"/>
          <w:color w:val="000000" w:themeColor="text1"/>
          <w:sz w:val="32"/>
          <w:szCs w:val="32"/>
        </w:rPr>
        <w:t>提高识毒、防毒、拒毒能力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0A6F9D" w:rsidRDefault="00A7393F" w:rsidP="00077A6B">
      <w:pPr>
        <w:spacing w:line="52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387BA7">
        <w:rPr>
          <w:rFonts w:ascii="黑体" w:eastAsia="黑体" w:hint="eastAsia"/>
          <w:color w:val="000000" w:themeColor="text1"/>
          <w:sz w:val="32"/>
          <w:szCs w:val="32"/>
        </w:rPr>
        <w:t>二、</w:t>
      </w:r>
      <w:r w:rsidR="00006D8B" w:rsidRPr="00387BA7">
        <w:rPr>
          <w:rFonts w:ascii="黑体" w:eastAsia="黑体" w:hint="eastAsia"/>
          <w:color w:val="000000" w:themeColor="text1"/>
          <w:sz w:val="32"/>
          <w:szCs w:val="32"/>
        </w:rPr>
        <w:t>组织</w:t>
      </w:r>
      <w:r w:rsidRPr="00387BA7">
        <w:rPr>
          <w:rFonts w:ascii="黑体" w:eastAsia="黑体" w:hint="eastAsia"/>
          <w:color w:val="000000" w:themeColor="text1"/>
          <w:sz w:val="32"/>
          <w:szCs w:val="32"/>
        </w:rPr>
        <w:t>开展安全</w:t>
      </w:r>
      <w:r w:rsidR="000A6F9D">
        <w:rPr>
          <w:rFonts w:ascii="黑体" w:eastAsia="黑体" w:hint="eastAsia"/>
          <w:color w:val="000000" w:themeColor="text1"/>
          <w:sz w:val="32"/>
          <w:szCs w:val="32"/>
        </w:rPr>
        <w:t>隐患排查整治</w:t>
      </w:r>
      <w:r w:rsidRPr="00387BA7">
        <w:rPr>
          <w:rFonts w:ascii="黑体" w:eastAsia="黑体" w:hint="eastAsia"/>
          <w:color w:val="000000" w:themeColor="text1"/>
          <w:sz w:val="32"/>
          <w:szCs w:val="32"/>
        </w:rPr>
        <w:t>。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各单位、各部门要在</w:t>
      </w:r>
      <w:r w:rsidR="000A6F9D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秋季开</w:t>
      </w:r>
      <w:r w:rsidR="00336D06">
        <w:rPr>
          <w:rFonts w:ascii="仿宋_GB2312" w:eastAsia="仿宋_GB2312" w:hint="eastAsia"/>
          <w:color w:val="000000" w:themeColor="text1"/>
          <w:sz w:val="32"/>
          <w:szCs w:val="32"/>
        </w:rPr>
        <w:t>学初</w:t>
      </w:r>
      <w:r w:rsidR="000A6F9D">
        <w:rPr>
          <w:rFonts w:ascii="仿宋_GB2312" w:eastAsia="仿宋_GB2312" w:hint="eastAsia"/>
          <w:color w:val="000000" w:themeColor="text1"/>
          <w:sz w:val="32"/>
          <w:szCs w:val="32"/>
        </w:rPr>
        <w:t>校园安全大检查基础上</w:t>
      </w:r>
      <w:r w:rsidR="00336D06">
        <w:rPr>
          <w:rFonts w:ascii="仿宋_GB2312" w:eastAsia="仿宋_GB2312" w:hint="eastAsia"/>
          <w:color w:val="000000" w:themeColor="text1"/>
          <w:sz w:val="32"/>
          <w:szCs w:val="32"/>
        </w:rPr>
        <w:t>，对排查出的隐患问题整改情况进行一次“回头看”。要对教学楼、学生宿舍、食堂餐厅等人员密集场所，实验室、危险化学品仓库、校园及周边危险水域等要害部位以及室内老旧电气设备（线路）检修、校车安全管理等重点工作环节，逐一排查摸底，在放假前组织迅速整改。对短期内解决不了的，要安排专人跟进，明确完成时限。</w:t>
      </w:r>
      <w:r w:rsidR="00336D06" w:rsidRPr="00387BA7">
        <w:rPr>
          <w:rFonts w:ascii="仿宋_GB2312" w:eastAsia="仿宋_GB2312" w:hint="eastAsia"/>
          <w:color w:val="000000" w:themeColor="text1"/>
          <w:sz w:val="32"/>
          <w:szCs w:val="32"/>
        </w:rPr>
        <w:t>本级难于解决的</w:t>
      </w:r>
      <w:r w:rsidR="00336D06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336D06" w:rsidRPr="00387BA7">
        <w:rPr>
          <w:rFonts w:ascii="仿宋_GB2312" w:eastAsia="仿宋_GB2312" w:hint="eastAsia"/>
          <w:color w:val="000000" w:themeColor="text1"/>
          <w:sz w:val="32"/>
          <w:szCs w:val="32"/>
        </w:rPr>
        <w:t>应报学校相关部门协助解决。切实将涉师生人身安全</w:t>
      </w:r>
      <w:r w:rsidR="005754A1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336D06" w:rsidRPr="00387BA7">
        <w:rPr>
          <w:rFonts w:ascii="仿宋_GB2312" w:eastAsia="仿宋_GB2312" w:hint="eastAsia"/>
          <w:color w:val="000000" w:themeColor="text1"/>
          <w:sz w:val="32"/>
          <w:szCs w:val="32"/>
        </w:rPr>
        <w:t>影响学校安全稳定的问题解决在萌芽状态。</w:t>
      </w:r>
    </w:p>
    <w:p w:rsidR="00A7393F" w:rsidRPr="00387BA7" w:rsidRDefault="00A7393F" w:rsidP="00336D06">
      <w:pPr>
        <w:spacing w:line="52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各单位、各部门安全检查落实情况</w:t>
      </w:r>
      <w:r w:rsidR="00077A6B" w:rsidRPr="00387BA7">
        <w:rPr>
          <w:rFonts w:ascii="仿宋_GB2312" w:eastAsia="仿宋_GB2312" w:hint="eastAsia"/>
          <w:color w:val="000000" w:themeColor="text1"/>
          <w:sz w:val="32"/>
          <w:szCs w:val="32"/>
        </w:rPr>
        <w:t>请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按附件格式于9月30日前</w:t>
      </w:r>
      <w:proofErr w:type="gramStart"/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报送校综治</w:t>
      </w:r>
      <w:proofErr w:type="gramEnd"/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办（行政楼119办公室）。</w:t>
      </w:r>
    </w:p>
    <w:p w:rsidR="000F348E" w:rsidRPr="005754A1" w:rsidRDefault="00A7393F" w:rsidP="00A7393F">
      <w:pPr>
        <w:widowControl/>
        <w:snapToGrid w:val="0"/>
        <w:spacing w:line="520" w:lineRule="exact"/>
        <w:ind w:firstLineChars="196" w:firstLine="630"/>
        <w:rPr>
          <w:rFonts w:ascii="仿宋_GB2312" w:eastAsia="仿宋_GB2312"/>
          <w:sz w:val="32"/>
          <w:szCs w:val="32"/>
        </w:rPr>
      </w:pPr>
      <w:r w:rsidRPr="00387BA7">
        <w:rPr>
          <w:rFonts w:ascii="黑体" w:eastAsia="黑体" w:hint="eastAsia"/>
          <w:b/>
          <w:bCs/>
          <w:color w:val="000000" w:themeColor="text1"/>
          <w:kern w:val="0"/>
          <w:sz w:val="32"/>
          <w:szCs w:val="32"/>
        </w:rPr>
        <w:t>三、</w:t>
      </w:r>
      <w:r w:rsidR="000F348E" w:rsidRPr="00387BA7">
        <w:rPr>
          <w:rFonts w:ascii="黑体" w:eastAsia="黑体" w:hint="eastAsia"/>
          <w:b/>
          <w:bCs/>
          <w:color w:val="000000" w:themeColor="text1"/>
          <w:kern w:val="0"/>
          <w:sz w:val="32"/>
          <w:szCs w:val="32"/>
        </w:rPr>
        <w:t>加强</w:t>
      </w:r>
      <w:r w:rsidR="00336D06">
        <w:rPr>
          <w:rFonts w:ascii="黑体" w:eastAsia="黑体" w:hint="eastAsia"/>
          <w:b/>
          <w:bCs/>
          <w:color w:val="000000" w:themeColor="text1"/>
          <w:kern w:val="0"/>
          <w:sz w:val="32"/>
          <w:szCs w:val="32"/>
        </w:rPr>
        <w:t>假日期间</w:t>
      </w:r>
      <w:r w:rsidRPr="00387BA7">
        <w:rPr>
          <w:rFonts w:ascii="黑体" w:eastAsia="黑体" w:hint="eastAsia"/>
          <w:b/>
          <w:bCs/>
          <w:color w:val="000000" w:themeColor="text1"/>
          <w:kern w:val="0"/>
          <w:sz w:val="32"/>
          <w:szCs w:val="32"/>
        </w:rPr>
        <w:t>安全管理。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各单位、各部门要</w:t>
      </w:r>
      <w:r w:rsidR="000F348E" w:rsidRPr="00387BA7">
        <w:rPr>
          <w:rFonts w:ascii="仿宋_GB2312" w:eastAsia="仿宋_GB2312" w:hint="eastAsia"/>
          <w:color w:val="000000" w:themeColor="text1"/>
          <w:sz w:val="32"/>
          <w:szCs w:val="32"/>
        </w:rPr>
        <w:t>切实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加强</w:t>
      </w:r>
      <w:r w:rsidR="000F348E" w:rsidRPr="00387BA7">
        <w:rPr>
          <w:rFonts w:ascii="仿宋_GB2312" w:eastAsia="仿宋_GB2312" w:hint="eastAsia"/>
          <w:color w:val="000000" w:themeColor="text1"/>
          <w:sz w:val="32"/>
          <w:szCs w:val="32"/>
        </w:rPr>
        <w:t>“两节”期间</w:t>
      </w:r>
      <w:r w:rsidR="00AE01A2" w:rsidRPr="005754A1">
        <w:rPr>
          <w:rFonts w:ascii="仿宋_GB2312" w:eastAsia="仿宋_GB2312" w:hint="eastAsia"/>
          <w:sz w:val="32"/>
          <w:szCs w:val="32"/>
        </w:rPr>
        <w:t>师生、</w:t>
      </w:r>
      <w:r w:rsidR="000F348E" w:rsidRPr="005754A1">
        <w:rPr>
          <w:rFonts w:ascii="仿宋_GB2312" w:eastAsia="仿宋_GB2312" w:hint="eastAsia"/>
          <w:sz w:val="32"/>
          <w:szCs w:val="32"/>
        </w:rPr>
        <w:t>校园</w:t>
      </w:r>
      <w:r w:rsidR="00336D06" w:rsidRPr="005754A1">
        <w:rPr>
          <w:rFonts w:ascii="仿宋_GB2312" w:eastAsia="仿宋_GB2312" w:hint="eastAsia"/>
          <w:sz w:val="32"/>
          <w:szCs w:val="32"/>
        </w:rPr>
        <w:t>的</w:t>
      </w:r>
      <w:r w:rsidRPr="005754A1">
        <w:rPr>
          <w:rFonts w:ascii="仿宋_GB2312" w:eastAsia="仿宋_GB2312" w:hint="eastAsia"/>
          <w:sz w:val="32"/>
          <w:szCs w:val="32"/>
        </w:rPr>
        <w:t>安全</w:t>
      </w:r>
      <w:r w:rsidR="000F348E" w:rsidRPr="005754A1">
        <w:rPr>
          <w:rFonts w:ascii="仿宋_GB2312" w:eastAsia="仿宋_GB2312" w:hint="eastAsia"/>
          <w:sz w:val="32"/>
          <w:szCs w:val="32"/>
        </w:rPr>
        <w:t>管理</w:t>
      </w:r>
      <w:r w:rsidRPr="005754A1">
        <w:rPr>
          <w:rFonts w:ascii="仿宋_GB2312" w:eastAsia="仿宋_GB2312" w:hint="eastAsia"/>
          <w:sz w:val="32"/>
          <w:szCs w:val="32"/>
        </w:rPr>
        <w:t>，确保</w:t>
      </w:r>
      <w:r w:rsidR="00336D06" w:rsidRPr="005754A1">
        <w:rPr>
          <w:rFonts w:ascii="仿宋_GB2312" w:eastAsia="仿宋_GB2312" w:hint="eastAsia"/>
          <w:sz w:val="32"/>
          <w:szCs w:val="32"/>
        </w:rPr>
        <w:t>假日</w:t>
      </w:r>
      <w:r w:rsidRPr="005754A1">
        <w:rPr>
          <w:rFonts w:ascii="仿宋_GB2312" w:eastAsia="仿宋_GB2312" w:hint="eastAsia"/>
          <w:sz w:val="32"/>
          <w:szCs w:val="32"/>
        </w:rPr>
        <w:t>期间安全无事故。</w:t>
      </w:r>
    </w:p>
    <w:p w:rsidR="00AE01A2" w:rsidRDefault="00AE01A2" w:rsidP="005F297C">
      <w:pPr>
        <w:widowControl/>
        <w:snapToGrid w:val="0"/>
        <w:spacing w:line="520" w:lineRule="exact"/>
        <w:ind w:firstLineChars="196" w:firstLine="630"/>
        <w:rPr>
          <w:rFonts w:ascii="仿宋_GB2312" w:eastAsia="仿宋_GB2312"/>
          <w:sz w:val="32"/>
          <w:szCs w:val="32"/>
        </w:rPr>
      </w:pPr>
      <w:r w:rsidRPr="005754A1">
        <w:rPr>
          <w:rFonts w:ascii="仿宋_GB2312" w:eastAsia="仿宋_GB2312" w:hint="eastAsia"/>
          <w:b/>
          <w:sz w:val="32"/>
          <w:szCs w:val="32"/>
        </w:rPr>
        <w:t>教学学院</w:t>
      </w:r>
      <w:r w:rsidR="00FD5FFB" w:rsidRPr="00B03CC6">
        <w:rPr>
          <w:rFonts w:ascii="仿宋_GB2312" w:eastAsia="仿宋_GB2312" w:hint="eastAsia"/>
          <w:b/>
          <w:sz w:val="32"/>
          <w:szCs w:val="32"/>
        </w:rPr>
        <w:t>、研究生院</w:t>
      </w:r>
      <w:r w:rsidRPr="00B03CC6">
        <w:rPr>
          <w:rFonts w:ascii="仿宋_GB2312" w:eastAsia="仿宋_GB2312" w:hint="eastAsia"/>
          <w:b/>
          <w:sz w:val="32"/>
          <w:szCs w:val="32"/>
        </w:rPr>
        <w:t>：</w:t>
      </w:r>
      <w:r w:rsidRPr="005754A1">
        <w:rPr>
          <w:rFonts w:ascii="仿宋_GB2312" w:eastAsia="仿宋_GB2312" w:hint="eastAsia"/>
          <w:sz w:val="32"/>
          <w:szCs w:val="32"/>
        </w:rPr>
        <w:t>要严格师生请销假制度，准确掌握每个师生放假期间的情况；安排或组织集体活动的，一定要</w:t>
      </w:r>
      <w:r w:rsidR="00373142" w:rsidRPr="005754A1">
        <w:rPr>
          <w:rFonts w:ascii="仿宋_GB2312" w:eastAsia="仿宋_GB2312" w:hint="eastAsia"/>
          <w:sz w:val="32"/>
          <w:szCs w:val="32"/>
        </w:rPr>
        <w:t>安排足够的教职工负责管理，严防拥挤踩踏等事故的发生，确保安全</w:t>
      </w:r>
      <w:r w:rsidRPr="005754A1">
        <w:rPr>
          <w:rFonts w:ascii="仿宋_GB2312" w:eastAsia="仿宋_GB2312" w:hint="eastAsia"/>
          <w:sz w:val="32"/>
          <w:szCs w:val="32"/>
        </w:rPr>
        <w:t>。</w:t>
      </w:r>
    </w:p>
    <w:p w:rsidR="00FD5FFB" w:rsidRPr="00B03CC6" w:rsidRDefault="00FD5FFB" w:rsidP="005F297C">
      <w:pPr>
        <w:widowControl/>
        <w:snapToGrid w:val="0"/>
        <w:spacing w:line="520" w:lineRule="exact"/>
        <w:ind w:firstLineChars="196" w:firstLine="630"/>
        <w:rPr>
          <w:rFonts w:ascii="仿宋_GB2312" w:eastAsia="仿宋_GB2312"/>
          <w:b/>
          <w:sz w:val="32"/>
          <w:szCs w:val="32"/>
        </w:rPr>
      </w:pPr>
      <w:r w:rsidRPr="00B03CC6">
        <w:rPr>
          <w:rFonts w:ascii="仿宋_GB2312" w:eastAsia="仿宋_GB2312" w:hint="eastAsia"/>
          <w:b/>
          <w:sz w:val="32"/>
          <w:szCs w:val="32"/>
        </w:rPr>
        <w:t>国际处：</w:t>
      </w:r>
      <w:r w:rsidR="00C7033F" w:rsidRPr="00B03CC6">
        <w:rPr>
          <w:rFonts w:ascii="仿宋_GB2312" w:eastAsia="仿宋_GB2312" w:hint="eastAsia"/>
          <w:sz w:val="32"/>
          <w:szCs w:val="32"/>
        </w:rPr>
        <w:t>要认真做好外</w:t>
      </w:r>
      <w:r w:rsidR="005F297C" w:rsidRPr="00B03CC6">
        <w:rPr>
          <w:rFonts w:ascii="仿宋_GB2312" w:eastAsia="仿宋_GB2312" w:hint="eastAsia"/>
          <w:sz w:val="32"/>
          <w:szCs w:val="32"/>
        </w:rPr>
        <w:t>籍</w:t>
      </w:r>
      <w:r w:rsidR="00C7033F" w:rsidRPr="00B03CC6">
        <w:rPr>
          <w:rFonts w:ascii="仿宋_GB2312" w:eastAsia="仿宋_GB2312" w:hint="eastAsia"/>
          <w:sz w:val="32"/>
          <w:szCs w:val="32"/>
        </w:rPr>
        <w:t>教师、留学生的安全教育工作，安排好“双节”期间的生活及安全保障，严格外籍教师、留学生外出请销假管理，切实掌握动向</w:t>
      </w:r>
      <w:r w:rsidR="009E6BD7" w:rsidRPr="00B03CC6">
        <w:rPr>
          <w:rFonts w:ascii="仿宋_GB2312" w:eastAsia="仿宋_GB2312" w:hint="eastAsia"/>
          <w:sz w:val="32"/>
          <w:szCs w:val="32"/>
        </w:rPr>
        <w:t>情况，确保安全</w:t>
      </w:r>
      <w:r w:rsidR="00C7033F" w:rsidRPr="00B03CC6">
        <w:rPr>
          <w:rFonts w:ascii="仿宋_GB2312" w:eastAsia="仿宋_GB2312" w:hint="eastAsia"/>
          <w:sz w:val="32"/>
          <w:szCs w:val="32"/>
        </w:rPr>
        <w:t>。</w:t>
      </w:r>
    </w:p>
    <w:p w:rsidR="000F348E" w:rsidRPr="00387BA7" w:rsidRDefault="00A7393F" w:rsidP="005F297C">
      <w:pPr>
        <w:widowControl/>
        <w:snapToGrid w:val="0"/>
        <w:spacing w:line="520" w:lineRule="exact"/>
        <w:ind w:firstLineChars="196" w:firstLine="630"/>
        <w:rPr>
          <w:rFonts w:ascii="仿宋_GB2312" w:eastAsia="仿宋_GB2312"/>
          <w:color w:val="000000" w:themeColor="text1"/>
          <w:sz w:val="32"/>
          <w:szCs w:val="32"/>
        </w:rPr>
      </w:pPr>
      <w:r w:rsidRPr="00387BA7">
        <w:rPr>
          <w:rFonts w:ascii="仿宋_GB2312" w:eastAsia="仿宋_GB2312" w:hint="eastAsia"/>
          <w:b/>
          <w:color w:val="000000" w:themeColor="text1"/>
          <w:sz w:val="32"/>
          <w:szCs w:val="32"/>
        </w:rPr>
        <w:t>保卫处</w:t>
      </w:r>
      <w:r w:rsidR="000F348E" w:rsidRPr="00387BA7">
        <w:rPr>
          <w:rFonts w:ascii="仿宋_GB2312" w:eastAsia="仿宋_GB2312" w:hint="eastAsia"/>
          <w:b/>
          <w:color w:val="000000" w:themeColor="text1"/>
          <w:sz w:val="32"/>
          <w:szCs w:val="32"/>
        </w:rPr>
        <w:t>：</w:t>
      </w:r>
      <w:r w:rsidR="005754A1" w:rsidRPr="005754A1">
        <w:rPr>
          <w:rFonts w:ascii="仿宋_GB2312" w:eastAsia="仿宋_GB2312" w:hint="eastAsia"/>
          <w:color w:val="000000" w:themeColor="text1"/>
          <w:sz w:val="32"/>
          <w:szCs w:val="32"/>
        </w:rPr>
        <w:t>要加</w:t>
      </w:r>
      <w:r w:rsidR="005754A1" w:rsidRPr="00387BA7">
        <w:rPr>
          <w:rFonts w:ascii="仿宋_GB2312" w:eastAsia="仿宋_GB2312" w:hint="eastAsia"/>
          <w:color w:val="000000" w:themeColor="text1"/>
          <w:sz w:val="32"/>
          <w:szCs w:val="32"/>
        </w:rPr>
        <w:t>强校大门人员、车辆进出管控，严禁无照、无牌车辆和共享单车、外卖进校；</w:t>
      </w:r>
      <w:r w:rsidR="005754A1">
        <w:rPr>
          <w:rFonts w:ascii="仿宋_GB2312" w:eastAsia="仿宋_GB2312" w:hint="eastAsia"/>
          <w:color w:val="000000" w:themeColor="text1"/>
          <w:sz w:val="32"/>
          <w:szCs w:val="32"/>
        </w:rPr>
        <w:t>加</w:t>
      </w:r>
      <w:r w:rsidR="002A647F" w:rsidRPr="00387BA7">
        <w:rPr>
          <w:rFonts w:ascii="仿宋_GB2312" w:eastAsia="仿宋_GB2312" w:hint="eastAsia"/>
          <w:color w:val="000000" w:themeColor="text1"/>
          <w:sz w:val="32"/>
          <w:szCs w:val="32"/>
        </w:rPr>
        <w:t>强校内交通、治安秩序整治，有效治理乱摆摊、乱张贴、乱停放和占道经营，维护良好交通、治安秩序；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加强校园</w:t>
      </w:r>
      <w:r w:rsidR="002A647F" w:rsidRPr="00387BA7">
        <w:rPr>
          <w:rFonts w:ascii="仿宋_GB2312" w:eastAsia="仿宋_GB2312" w:hint="eastAsia"/>
          <w:color w:val="000000" w:themeColor="text1"/>
          <w:sz w:val="32"/>
          <w:szCs w:val="32"/>
        </w:rPr>
        <w:t>24小时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治安、消防、视频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监控巡查巡视</w:t>
      </w:r>
      <w:r w:rsidR="00373142">
        <w:rPr>
          <w:rFonts w:ascii="仿宋_GB2312" w:eastAsia="仿宋_GB2312" w:hint="eastAsia"/>
          <w:color w:val="000000" w:themeColor="text1"/>
          <w:sz w:val="32"/>
          <w:szCs w:val="32"/>
        </w:rPr>
        <w:t>，严防发生校内交通、火灾、溺亡等事故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  <w:r w:rsidR="002A647F" w:rsidRPr="00387BA7">
        <w:rPr>
          <w:rFonts w:ascii="仿宋_GB2312" w:eastAsia="仿宋_GB2312" w:hint="eastAsia"/>
          <w:color w:val="000000" w:themeColor="text1"/>
          <w:sz w:val="32"/>
          <w:szCs w:val="32"/>
        </w:rPr>
        <w:t>积极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协调</w:t>
      </w:r>
      <w:r w:rsidR="00077A6B" w:rsidRPr="00387BA7">
        <w:rPr>
          <w:rFonts w:ascii="仿宋_GB2312" w:eastAsia="仿宋_GB2312" w:hint="eastAsia"/>
          <w:color w:val="000000" w:themeColor="text1"/>
          <w:sz w:val="32"/>
          <w:szCs w:val="32"/>
        </w:rPr>
        <w:t>赣州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蓉江新区有关部门整治学校周边安全</w:t>
      </w:r>
      <w:r w:rsidR="002A647F" w:rsidRPr="00387BA7">
        <w:rPr>
          <w:rFonts w:ascii="仿宋_GB2312" w:eastAsia="仿宋_GB2312" w:hint="eastAsia"/>
          <w:color w:val="000000" w:themeColor="text1"/>
          <w:sz w:val="32"/>
          <w:szCs w:val="32"/>
        </w:rPr>
        <w:t>秩序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A7393F" w:rsidRPr="00387BA7" w:rsidRDefault="00A7393F" w:rsidP="005F297C">
      <w:pPr>
        <w:widowControl/>
        <w:snapToGrid w:val="0"/>
        <w:spacing w:line="520" w:lineRule="exact"/>
        <w:ind w:firstLineChars="196" w:firstLine="630"/>
        <w:rPr>
          <w:rFonts w:ascii="仿宋_GB2312" w:eastAsia="仿宋_GB2312"/>
          <w:color w:val="000000" w:themeColor="text1"/>
          <w:sz w:val="32"/>
          <w:szCs w:val="32"/>
        </w:rPr>
      </w:pPr>
      <w:r w:rsidRPr="00387BA7">
        <w:rPr>
          <w:rFonts w:ascii="仿宋_GB2312" w:eastAsia="仿宋_GB2312" w:hint="eastAsia"/>
          <w:b/>
          <w:color w:val="000000" w:themeColor="text1"/>
          <w:sz w:val="32"/>
          <w:szCs w:val="32"/>
        </w:rPr>
        <w:t>学工处</w:t>
      </w:r>
      <w:r w:rsidR="000F348E" w:rsidRPr="00387BA7">
        <w:rPr>
          <w:rFonts w:ascii="仿宋_GB2312" w:eastAsia="仿宋_GB2312" w:hint="eastAsia"/>
          <w:b/>
          <w:color w:val="000000" w:themeColor="text1"/>
          <w:sz w:val="32"/>
          <w:szCs w:val="32"/>
        </w:rPr>
        <w:t>：</w:t>
      </w:r>
      <w:r w:rsidR="002A647F" w:rsidRPr="00387BA7">
        <w:rPr>
          <w:rFonts w:ascii="仿宋_GB2312" w:eastAsia="仿宋_GB2312" w:hint="eastAsia"/>
          <w:color w:val="000000" w:themeColor="text1"/>
          <w:sz w:val="32"/>
          <w:szCs w:val="32"/>
        </w:rPr>
        <w:t>检查</w:t>
      </w:r>
      <w:r w:rsidR="00913355" w:rsidRPr="00387BA7">
        <w:rPr>
          <w:rFonts w:ascii="仿宋_GB2312" w:eastAsia="仿宋_GB2312" w:hint="eastAsia"/>
          <w:color w:val="000000" w:themeColor="text1"/>
          <w:sz w:val="32"/>
          <w:szCs w:val="32"/>
        </w:rPr>
        <w:t>、指导、</w:t>
      </w:r>
      <w:r w:rsidR="002A647F" w:rsidRPr="00387BA7">
        <w:rPr>
          <w:rFonts w:ascii="仿宋_GB2312" w:eastAsia="仿宋_GB2312" w:hint="eastAsia"/>
          <w:color w:val="000000" w:themeColor="text1"/>
          <w:sz w:val="32"/>
          <w:szCs w:val="32"/>
        </w:rPr>
        <w:t>督促</w:t>
      </w:r>
      <w:r w:rsidR="00913355" w:rsidRPr="00387BA7">
        <w:rPr>
          <w:rFonts w:ascii="仿宋_GB2312" w:eastAsia="仿宋_GB2312" w:hint="eastAsia"/>
          <w:color w:val="000000" w:themeColor="text1"/>
          <w:sz w:val="32"/>
          <w:szCs w:val="32"/>
        </w:rPr>
        <w:t>大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="00913355" w:rsidRPr="00387BA7">
        <w:rPr>
          <w:rFonts w:ascii="仿宋_GB2312" w:eastAsia="仿宋_GB2312" w:hint="eastAsia"/>
          <w:color w:val="000000" w:themeColor="text1"/>
          <w:sz w:val="32"/>
          <w:szCs w:val="32"/>
        </w:rPr>
        <w:t>“两节”期间回家、外出</w:t>
      </w:r>
      <w:r w:rsidR="002801AE">
        <w:rPr>
          <w:rFonts w:ascii="仿宋_GB2312" w:eastAsia="仿宋_GB2312" w:hint="eastAsia"/>
          <w:color w:val="000000" w:themeColor="text1"/>
          <w:sz w:val="32"/>
          <w:szCs w:val="32"/>
        </w:rPr>
        <w:t>管理</w:t>
      </w:r>
      <w:r w:rsidR="009A2B38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  <w:r w:rsidR="00373142" w:rsidRPr="00250EE0">
        <w:rPr>
          <w:rFonts w:ascii="仿宋_GB2312" w:eastAsia="仿宋_GB2312" w:hint="eastAsia"/>
          <w:sz w:val="32"/>
          <w:szCs w:val="32"/>
        </w:rPr>
        <w:t>严格审批社团活动，</w:t>
      </w:r>
      <w:r w:rsidR="009A2B38" w:rsidRPr="00250EE0">
        <w:rPr>
          <w:rFonts w:ascii="仿宋_GB2312" w:eastAsia="仿宋_GB2312" w:hint="eastAsia"/>
          <w:sz w:val="32"/>
          <w:szCs w:val="32"/>
        </w:rPr>
        <w:t>加强“双节”期间的社团活动安全管理</w:t>
      </w:r>
      <w:r w:rsidR="002801AE" w:rsidRPr="00250EE0">
        <w:rPr>
          <w:rFonts w:ascii="仿宋_GB2312" w:eastAsia="仿宋_GB2312" w:hint="eastAsia"/>
          <w:sz w:val="32"/>
          <w:szCs w:val="32"/>
        </w:rPr>
        <w:t>；</w:t>
      </w:r>
      <w:r w:rsidR="008844C0" w:rsidRPr="00250EE0">
        <w:rPr>
          <w:rFonts w:ascii="仿宋_GB2312" w:eastAsia="仿宋_GB2312" w:hint="eastAsia"/>
          <w:sz w:val="32"/>
          <w:szCs w:val="32"/>
        </w:rPr>
        <w:t>禁止</w:t>
      </w:r>
      <w:r w:rsidR="002801AE" w:rsidRPr="00250EE0">
        <w:rPr>
          <w:rFonts w:ascii="仿宋_GB2312" w:eastAsia="仿宋_GB2312" w:hint="eastAsia"/>
          <w:sz w:val="32"/>
          <w:szCs w:val="32"/>
        </w:rPr>
        <w:t>组织学生</w:t>
      </w:r>
      <w:r w:rsidR="008844C0" w:rsidRPr="00250EE0">
        <w:rPr>
          <w:rFonts w:ascii="仿宋_GB2312" w:eastAsia="仿宋_GB2312" w:hint="eastAsia"/>
          <w:sz w:val="32"/>
          <w:szCs w:val="32"/>
        </w:rPr>
        <w:t>集体出游</w:t>
      </w:r>
      <w:r w:rsidR="009A2B38" w:rsidRPr="00250EE0">
        <w:rPr>
          <w:rFonts w:ascii="仿宋_GB2312" w:eastAsia="仿宋_GB2312" w:hint="eastAsia"/>
          <w:sz w:val="32"/>
          <w:szCs w:val="32"/>
        </w:rPr>
        <w:t>；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加强</w:t>
      </w:r>
      <w:r w:rsidR="00913355" w:rsidRPr="00387BA7">
        <w:rPr>
          <w:rFonts w:ascii="仿宋_GB2312" w:eastAsia="仿宋_GB2312" w:hint="eastAsia"/>
          <w:color w:val="000000" w:themeColor="text1"/>
          <w:sz w:val="32"/>
          <w:szCs w:val="32"/>
        </w:rPr>
        <w:t>大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学生公寓</w:t>
      </w:r>
      <w:r w:rsidR="00373142">
        <w:rPr>
          <w:rFonts w:ascii="仿宋_GB2312" w:eastAsia="仿宋_GB2312" w:hint="eastAsia"/>
          <w:color w:val="000000" w:themeColor="text1"/>
          <w:sz w:val="32"/>
          <w:szCs w:val="32"/>
        </w:rPr>
        <w:t>门卫及防火、防盗</w:t>
      </w:r>
      <w:r w:rsidR="00913355" w:rsidRPr="00387BA7">
        <w:rPr>
          <w:rFonts w:ascii="仿宋_GB2312" w:eastAsia="仿宋_GB2312" w:hint="eastAsia"/>
          <w:color w:val="000000" w:themeColor="text1"/>
          <w:sz w:val="32"/>
          <w:szCs w:val="32"/>
        </w:rPr>
        <w:t>安全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管理。</w:t>
      </w:r>
    </w:p>
    <w:p w:rsidR="000F348E" w:rsidRDefault="000F348E" w:rsidP="005F297C">
      <w:pPr>
        <w:widowControl/>
        <w:snapToGrid w:val="0"/>
        <w:spacing w:line="520" w:lineRule="exact"/>
        <w:ind w:firstLineChars="196" w:firstLine="630"/>
        <w:rPr>
          <w:rFonts w:ascii="仿宋_GB2312" w:eastAsia="仿宋_GB2312"/>
          <w:color w:val="000000" w:themeColor="text1"/>
          <w:sz w:val="32"/>
          <w:szCs w:val="32"/>
        </w:rPr>
      </w:pPr>
      <w:r w:rsidRPr="00387BA7">
        <w:rPr>
          <w:rFonts w:ascii="仿宋_GB2312" w:eastAsia="仿宋_GB2312" w:hint="eastAsia"/>
          <w:b/>
          <w:color w:val="000000" w:themeColor="text1"/>
          <w:sz w:val="32"/>
          <w:szCs w:val="32"/>
        </w:rPr>
        <w:t>后勤保障部：</w:t>
      </w:r>
      <w:r w:rsidR="00C73201" w:rsidRPr="00387BA7">
        <w:rPr>
          <w:rFonts w:ascii="仿宋_GB2312" w:eastAsia="仿宋_GB2312" w:hint="eastAsia"/>
          <w:color w:val="000000" w:themeColor="text1"/>
          <w:sz w:val="32"/>
          <w:szCs w:val="32"/>
        </w:rPr>
        <w:t>认真做好迎“中秋、国庆”校园环境综合整治工作；检查督促学生食堂切实做好“两节”期间膳食安全保障；检查督促办公楼、教学楼门卫加强防盗、防火巡查；做好交通车安全运行工作。</w:t>
      </w:r>
    </w:p>
    <w:p w:rsidR="00AE01A2" w:rsidRPr="005754A1" w:rsidRDefault="006D6A3C" w:rsidP="005F297C">
      <w:pPr>
        <w:widowControl/>
        <w:snapToGrid w:val="0"/>
        <w:spacing w:line="520" w:lineRule="exact"/>
        <w:ind w:firstLineChars="196" w:firstLine="630"/>
        <w:rPr>
          <w:rFonts w:ascii="仿宋_GB2312" w:eastAsia="仿宋_GB2312"/>
          <w:sz w:val="32"/>
          <w:szCs w:val="32"/>
        </w:rPr>
      </w:pPr>
      <w:r w:rsidRPr="005754A1">
        <w:rPr>
          <w:rFonts w:ascii="仿宋_GB2312" w:eastAsia="仿宋_GB2312" w:hAnsi="Calibri" w:cs="Times New Roman" w:hint="eastAsia"/>
          <w:b/>
          <w:sz w:val="32"/>
          <w:szCs w:val="32"/>
        </w:rPr>
        <w:t>基建管理处</w:t>
      </w:r>
      <w:r w:rsidRPr="005754A1">
        <w:rPr>
          <w:rFonts w:ascii="仿宋_GB2312" w:eastAsia="仿宋_GB2312" w:hint="eastAsia"/>
          <w:b/>
          <w:sz w:val="32"/>
          <w:szCs w:val="32"/>
        </w:rPr>
        <w:t>：</w:t>
      </w:r>
      <w:r w:rsidRPr="005754A1">
        <w:rPr>
          <w:rFonts w:ascii="仿宋_GB2312" w:eastAsia="仿宋_GB2312" w:hAnsi="Calibri" w:cs="Times New Roman" w:hint="eastAsia"/>
          <w:sz w:val="32"/>
          <w:szCs w:val="32"/>
        </w:rPr>
        <w:t>要做好</w:t>
      </w:r>
      <w:r w:rsidR="00A9227B" w:rsidRPr="005754A1">
        <w:rPr>
          <w:rFonts w:ascii="仿宋_GB2312" w:eastAsia="仿宋_GB2312" w:hAnsi="Calibri" w:cs="Times New Roman" w:hint="eastAsia"/>
          <w:sz w:val="32"/>
          <w:szCs w:val="32"/>
        </w:rPr>
        <w:t>“两</w:t>
      </w:r>
      <w:r w:rsidRPr="005754A1">
        <w:rPr>
          <w:rFonts w:ascii="仿宋_GB2312" w:eastAsia="仿宋_GB2312" w:hint="eastAsia"/>
          <w:sz w:val="32"/>
          <w:szCs w:val="32"/>
        </w:rPr>
        <w:t>节</w:t>
      </w:r>
      <w:r w:rsidR="00A9227B" w:rsidRPr="005754A1">
        <w:rPr>
          <w:rFonts w:ascii="仿宋_GB2312" w:eastAsia="仿宋_GB2312" w:hAnsi="Calibri" w:cs="Times New Roman" w:hint="eastAsia"/>
          <w:sz w:val="32"/>
          <w:szCs w:val="32"/>
        </w:rPr>
        <w:t>”</w:t>
      </w:r>
      <w:r w:rsidRPr="005754A1">
        <w:rPr>
          <w:rFonts w:ascii="仿宋_GB2312" w:eastAsia="仿宋_GB2312" w:hint="eastAsia"/>
          <w:sz w:val="32"/>
          <w:szCs w:val="32"/>
        </w:rPr>
        <w:t>放假期间</w:t>
      </w:r>
      <w:r w:rsidRPr="005754A1">
        <w:rPr>
          <w:rFonts w:ascii="仿宋_GB2312" w:eastAsia="仿宋_GB2312" w:hAnsi="Calibri" w:cs="Times New Roman" w:hint="eastAsia"/>
          <w:sz w:val="32"/>
          <w:szCs w:val="32"/>
        </w:rPr>
        <w:t>用水、用电</w:t>
      </w:r>
      <w:r w:rsidRPr="005754A1">
        <w:rPr>
          <w:rFonts w:ascii="仿宋_GB2312" w:eastAsia="仿宋_GB2312" w:hint="eastAsia"/>
          <w:sz w:val="32"/>
          <w:szCs w:val="32"/>
        </w:rPr>
        <w:t>安全</w:t>
      </w:r>
      <w:r w:rsidRPr="005754A1">
        <w:rPr>
          <w:rFonts w:ascii="仿宋_GB2312" w:eastAsia="仿宋_GB2312" w:hAnsi="Calibri" w:cs="Times New Roman" w:hint="eastAsia"/>
          <w:sz w:val="32"/>
          <w:szCs w:val="32"/>
        </w:rPr>
        <w:t>保障工作，确保师生员工用餐、用水、用电需要。</w:t>
      </w:r>
    </w:p>
    <w:p w:rsidR="00A7393F" w:rsidRPr="00387BA7" w:rsidRDefault="00A7393F" w:rsidP="00A7393F">
      <w:pPr>
        <w:widowControl/>
        <w:snapToGrid w:val="0"/>
        <w:spacing w:line="520" w:lineRule="exact"/>
        <w:ind w:firstLine="640"/>
        <w:rPr>
          <w:rFonts w:ascii="仿宋_GB2312" w:eastAsia="仿宋_GB2312"/>
          <w:b/>
          <w:bCs/>
          <w:color w:val="000000" w:themeColor="text1"/>
          <w:kern w:val="0"/>
          <w:sz w:val="32"/>
          <w:szCs w:val="32"/>
        </w:rPr>
      </w:pPr>
      <w:r w:rsidRPr="00387BA7">
        <w:rPr>
          <w:rFonts w:ascii="黑体" w:eastAsia="黑体" w:hint="eastAsia"/>
          <w:b/>
          <w:color w:val="000000" w:themeColor="text1"/>
          <w:kern w:val="0"/>
          <w:sz w:val="32"/>
          <w:szCs w:val="32"/>
        </w:rPr>
        <w:t>四、</w:t>
      </w:r>
      <w:r w:rsidR="00913355" w:rsidRPr="00387BA7">
        <w:rPr>
          <w:rFonts w:ascii="黑体" w:eastAsia="黑体" w:hint="eastAsia"/>
          <w:b/>
          <w:color w:val="000000" w:themeColor="text1"/>
          <w:kern w:val="0"/>
          <w:sz w:val="32"/>
          <w:szCs w:val="32"/>
        </w:rPr>
        <w:t>认真做好</w:t>
      </w:r>
      <w:r w:rsidRPr="00387BA7">
        <w:rPr>
          <w:rFonts w:ascii="黑体" w:eastAsia="黑体" w:hint="eastAsia"/>
          <w:b/>
          <w:color w:val="000000" w:themeColor="text1"/>
          <w:kern w:val="0"/>
          <w:sz w:val="32"/>
          <w:szCs w:val="32"/>
        </w:rPr>
        <w:t>值班</w:t>
      </w:r>
      <w:r w:rsidR="00913355" w:rsidRPr="00387BA7">
        <w:rPr>
          <w:rFonts w:ascii="黑体" w:eastAsia="黑体" w:hint="eastAsia"/>
          <w:b/>
          <w:color w:val="000000" w:themeColor="text1"/>
          <w:kern w:val="0"/>
          <w:sz w:val="32"/>
          <w:szCs w:val="32"/>
        </w:rPr>
        <w:t>工作</w:t>
      </w:r>
      <w:r w:rsidRPr="00387BA7">
        <w:rPr>
          <w:rFonts w:ascii="黑体" w:eastAsia="黑体" w:hint="eastAsia"/>
          <w:b/>
          <w:color w:val="000000" w:themeColor="text1"/>
          <w:kern w:val="0"/>
          <w:sz w:val="32"/>
          <w:szCs w:val="32"/>
        </w:rPr>
        <w:t>。</w:t>
      </w:r>
      <w:r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各单位、各部门</w:t>
      </w:r>
      <w:r w:rsidR="00913355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要根据“看好自己的门</w:t>
      </w:r>
      <w:r w:rsidR="00913355" w:rsidRPr="00387BA7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913355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管好自己的人</w:t>
      </w:r>
      <w:r w:rsidR="00913355" w:rsidRPr="00387BA7">
        <w:rPr>
          <w:rFonts w:ascii="仿宋_GB2312" w:eastAsia="仿宋_GB2312" w:hint="eastAsia"/>
          <w:color w:val="000000" w:themeColor="text1"/>
          <w:sz w:val="32"/>
          <w:szCs w:val="32"/>
        </w:rPr>
        <w:t>、履好自己的责”</w:t>
      </w:r>
      <w:r w:rsidR="00913355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的原则，认真安排</w:t>
      </w:r>
      <w:r w:rsidR="009003EF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、组织</w:t>
      </w:r>
      <w:r w:rsidR="00913355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好“中秋节、国庆节”放假期间的</w:t>
      </w:r>
      <w:r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值班</w:t>
      </w:r>
      <w:r w:rsidR="009003EF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；要认真贯彻落实领导带班、值班签到（签退）和零报告制度，自觉</w:t>
      </w:r>
      <w:r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遵守</w:t>
      </w:r>
      <w:r w:rsidR="00913355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好学校值班纪律。</w:t>
      </w:r>
      <w:r w:rsidR="00B13F9A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认真</w:t>
      </w:r>
      <w:r w:rsidR="009003EF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做好本级可预见、可防范的应急</w:t>
      </w:r>
      <w:r w:rsidR="00E64C20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预案</w:t>
      </w:r>
      <w:r w:rsidR="009003EF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准备工作，做到</w:t>
      </w:r>
      <w:r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遇有突发情况</w:t>
      </w:r>
      <w:r w:rsidR="009003EF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，能</w:t>
      </w:r>
      <w:r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及时报告，正确</w:t>
      </w:r>
      <w:r w:rsidR="009003EF"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应对</w:t>
      </w:r>
      <w:r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处置，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确保学校中秋节、国庆节放假期间</w:t>
      </w:r>
      <w:r w:rsidR="009750EA" w:rsidRPr="00387BA7">
        <w:rPr>
          <w:rFonts w:ascii="仿宋_GB2312" w:eastAsia="仿宋_GB2312" w:hint="eastAsia"/>
          <w:color w:val="000000" w:themeColor="text1"/>
          <w:sz w:val="32"/>
          <w:szCs w:val="32"/>
        </w:rPr>
        <w:t>和谐、平安、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稳定</w:t>
      </w:r>
      <w:r w:rsidRPr="00387BA7">
        <w:rPr>
          <w:rFonts w:ascii="仿宋_GB2312" w:eastAsia="仿宋_GB2312" w:hint="eastAsia"/>
          <w:color w:val="000000" w:themeColor="text1"/>
          <w:kern w:val="0"/>
          <w:sz w:val="32"/>
          <w:szCs w:val="32"/>
        </w:rPr>
        <w:t>。</w:t>
      </w:r>
    </w:p>
    <w:p w:rsidR="00A7393F" w:rsidRPr="00387BA7" w:rsidRDefault="00A7393F" w:rsidP="00077A6B">
      <w:pPr>
        <w:ind w:firstLineChars="196" w:firstLine="627"/>
        <w:rPr>
          <w:rFonts w:ascii="仿宋_GB2312" w:eastAsia="仿宋_GB2312"/>
          <w:b/>
          <w:bCs/>
          <w:color w:val="000000" w:themeColor="text1"/>
          <w:kern w:val="0"/>
          <w:sz w:val="32"/>
          <w:szCs w:val="32"/>
        </w:rPr>
      </w:pPr>
      <w:r w:rsidRPr="00387BA7">
        <w:rPr>
          <w:rFonts w:ascii="仿宋_GB2312" w:eastAsia="仿宋_GB2312" w:hint="eastAsia"/>
          <w:bCs/>
          <w:color w:val="000000" w:themeColor="text1"/>
          <w:kern w:val="0"/>
          <w:sz w:val="32"/>
          <w:szCs w:val="32"/>
        </w:rPr>
        <w:t>附件：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赣南师范大学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  <w:u w:val="single"/>
        </w:rPr>
        <w:t xml:space="preserve">     　 </w:t>
      </w:r>
      <w:r w:rsidRPr="00387BA7">
        <w:rPr>
          <w:rFonts w:ascii="仿宋_GB2312" w:eastAsia="仿宋_GB2312" w:hint="eastAsia"/>
          <w:color w:val="000000" w:themeColor="text1"/>
          <w:sz w:val="32"/>
          <w:szCs w:val="32"/>
        </w:rPr>
        <w:t>201８年中秋节、国庆节校园安全检查落实情况报告表</w:t>
      </w:r>
    </w:p>
    <w:p w:rsidR="00A7393F" w:rsidRPr="00387BA7" w:rsidRDefault="00A7393F" w:rsidP="00A7393F">
      <w:pPr>
        <w:widowControl/>
        <w:snapToGrid w:val="0"/>
        <w:spacing w:line="520" w:lineRule="exact"/>
        <w:rPr>
          <w:rFonts w:ascii="仿宋_GB2312" w:eastAsia="仿宋_GB2312"/>
          <w:b/>
          <w:bCs/>
          <w:color w:val="000000" w:themeColor="text1"/>
          <w:kern w:val="0"/>
          <w:sz w:val="32"/>
          <w:szCs w:val="32"/>
        </w:rPr>
      </w:pPr>
    </w:p>
    <w:p w:rsidR="00A7393F" w:rsidRPr="00387BA7" w:rsidRDefault="00A7393F" w:rsidP="00A7393F">
      <w:pPr>
        <w:widowControl/>
        <w:snapToGrid w:val="0"/>
        <w:spacing w:line="520" w:lineRule="exact"/>
        <w:rPr>
          <w:rFonts w:ascii="仿宋_GB2312" w:eastAsia="仿宋_GB2312"/>
          <w:b/>
          <w:bCs/>
          <w:color w:val="000000" w:themeColor="text1"/>
          <w:kern w:val="0"/>
          <w:sz w:val="32"/>
          <w:szCs w:val="32"/>
        </w:rPr>
      </w:pPr>
    </w:p>
    <w:p w:rsidR="00A7393F" w:rsidRPr="00387BA7" w:rsidRDefault="00A7393F" w:rsidP="00A7393F">
      <w:pPr>
        <w:widowControl/>
        <w:snapToGrid w:val="0"/>
        <w:spacing w:line="520" w:lineRule="exact"/>
        <w:ind w:right="320"/>
        <w:jc w:val="right"/>
        <w:rPr>
          <w:rFonts w:ascii="仿宋_GB2312" w:eastAsia="仿宋_GB2312"/>
          <w:b/>
          <w:bCs/>
          <w:color w:val="000000" w:themeColor="text1"/>
          <w:kern w:val="0"/>
          <w:sz w:val="32"/>
          <w:szCs w:val="32"/>
        </w:rPr>
      </w:pPr>
      <w:r w:rsidRPr="00387BA7">
        <w:rPr>
          <w:rFonts w:ascii="仿宋_GB2312" w:eastAsia="仿宋_GB2312" w:hint="eastAsia"/>
          <w:b/>
          <w:bCs/>
          <w:color w:val="000000" w:themeColor="text1"/>
          <w:kern w:val="0"/>
          <w:sz w:val="32"/>
          <w:szCs w:val="32"/>
        </w:rPr>
        <w:t>赣南师范大学社会管理综合治理委员会</w:t>
      </w:r>
    </w:p>
    <w:p w:rsidR="00A7393F" w:rsidRPr="00387BA7" w:rsidRDefault="00A7393F" w:rsidP="00A7393F">
      <w:pPr>
        <w:widowControl/>
        <w:snapToGrid w:val="0"/>
        <w:spacing w:line="520" w:lineRule="exact"/>
        <w:ind w:right="640"/>
        <w:jc w:val="center"/>
        <w:rPr>
          <w:rFonts w:ascii="仿宋_GB2312" w:eastAsia="仿宋_GB2312"/>
          <w:b/>
          <w:bCs/>
          <w:color w:val="000000" w:themeColor="text1"/>
          <w:kern w:val="0"/>
          <w:sz w:val="32"/>
          <w:szCs w:val="32"/>
        </w:rPr>
      </w:pPr>
      <w:r w:rsidRPr="00387BA7">
        <w:rPr>
          <w:rFonts w:ascii="仿宋_GB2312" w:eastAsia="仿宋_GB2312" w:hint="eastAsia"/>
          <w:b/>
          <w:bCs/>
          <w:color w:val="000000" w:themeColor="text1"/>
          <w:kern w:val="0"/>
          <w:sz w:val="32"/>
          <w:szCs w:val="32"/>
        </w:rPr>
        <w:t xml:space="preserve">                      2018年9月1</w:t>
      </w:r>
      <w:r w:rsidR="00877635">
        <w:rPr>
          <w:rFonts w:ascii="仿宋_GB2312" w:eastAsia="仿宋_GB2312" w:hint="eastAsia"/>
          <w:b/>
          <w:bCs/>
          <w:color w:val="000000" w:themeColor="text1"/>
          <w:kern w:val="0"/>
          <w:sz w:val="32"/>
          <w:szCs w:val="32"/>
        </w:rPr>
        <w:t>9</w:t>
      </w:r>
      <w:r w:rsidRPr="00387BA7">
        <w:rPr>
          <w:rFonts w:ascii="仿宋_GB2312" w:eastAsia="仿宋_GB2312" w:hint="eastAsia"/>
          <w:b/>
          <w:bCs/>
          <w:color w:val="000000" w:themeColor="text1"/>
          <w:kern w:val="0"/>
          <w:sz w:val="32"/>
          <w:szCs w:val="32"/>
        </w:rPr>
        <w:t>日</w:t>
      </w:r>
    </w:p>
    <w:p w:rsidR="00F2447B" w:rsidRPr="00387BA7" w:rsidRDefault="00F2447B" w:rsidP="00A7393F">
      <w:pPr>
        <w:widowControl/>
        <w:snapToGrid w:val="0"/>
        <w:spacing w:line="520" w:lineRule="exact"/>
        <w:ind w:right="640"/>
        <w:rPr>
          <w:rFonts w:ascii="仿宋_GB2312" w:eastAsia="仿宋_GB2312"/>
          <w:b/>
          <w:bCs/>
          <w:color w:val="000000" w:themeColor="text1"/>
          <w:kern w:val="0"/>
          <w:sz w:val="32"/>
          <w:szCs w:val="32"/>
        </w:rPr>
      </w:pPr>
    </w:p>
    <w:p w:rsidR="00F2447B" w:rsidRDefault="00F2447B" w:rsidP="00A7393F">
      <w:pPr>
        <w:widowControl/>
        <w:snapToGrid w:val="0"/>
        <w:spacing w:line="520" w:lineRule="exact"/>
        <w:ind w:right="640"/>
        <w:rPr>
          <w:rFonts w:ascii="仿宋_GB2312" w:eastAsia="仿宋_GB2312"/>
          <w:b/>
          <w:bCs/>
          <w:kern w:val="0"/>
          <w:sz w:val="32"/>
          <w:szCs w:val="32"/>
        </w:rPr>
        <w:sectPr w:rsidR="00F2447B" w:rsidSect="00F2447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A7393F" w:rsidRDefault="00A7393F" w:rsidP="004A3BC5">
      <w:pPr>
        <w:widowControl/>
        <w:jc w:val="left"/>
        <w:rPr>
          <w:rFonts w:ascii="仿宋_GB2312" w:eastAsia="仿宋_GB2312"/>
          <w:sz w:val="32"/>
          <w:szCs w:val="32"/>
        </w:rPr>
      </w:pPr>
      <w:r w:rsidRPr="00BC6A1D">
        <w:rPr>
          <w:rFonts w:ascii="仿宋_GB2312" w:eastAsia="仿宋_GB2312" w:hint="eastAsia"/>
          <w:sz w:val="32"/>
          <w:szCs w:val="32"/>
        </w:rPr>
        <w:lastRenderedPageBreak/>
        <w:t>附件</w:t>
      </w:r>
      <w:r w:rsidR="001303BC">
        <w:rPr>
          <w:rFonts w:ascii="仿宋_GB2312" w:eastAsia="仿宋_GB2312" w:hint="eastAsia"/>
          <w:sz w:val="32"/>
          <w:szCs w:val="32"/>
        </w:rPr>
        <w:t>：</w:t>
      </w:r>
    </w:p>
    <w:p w:rsidR="00A7393F" w:rsidRPr="00700030" w:rsidRDefault="00A7393F" w:rsidP="001303BC">
      <w:pPr>
        <w:jc w:val="center"/>
        <w:rPr>
          <w:rFonts w:ascii="宋体" w:hAnsi="宋体" w:cs="宋体"/>
          <w:b/>
          <w:sz w:val="28"/>
          <w:szCs w:val="28"/>
        </w:rPr>
      </w:pPr>
      <w:r w:rsidRPr="00700030">
        <w:rPr>
          <w:rFonts w:ascii="宋体" w:hAnsi="宋体" w:cs="宋体" w:hint="eastAsia"/>
          <w:b/>
          <w:sz w:val="28"/>
          <w:szCs w:val="28"/>
        </w:rPr>
        <w:t>赣南师范</w:t>
      </w:r>
      <w:r>
        <w:rPr>
          <w:rFonts w:ascii="宋体" w:hAnsi="宋体" w:cs="宋体" w:hint="eastAsia"/>
          <w:b/>
          <w:sz w:val="28"/>
          <w:szCs w:val="28"/>
        </w:rPr>
        <w:t>大</w:t>
      </w:r>
      <w:r w:rsidRPr="00700030">
        <w:rPr>
          <w:rFonts w:ascii="宋体" w:hAnsi="宋体" w:cs="宋体" w:hint="eastAsia"/>
          <w:b/>
          <w:sz w:val="28"/>
          <w:szCs w:val="28"/>
        </w:rPr>
        <w:t>学</w:t>
      </w:r>
      <w:r>
        <w:rPr>
          <w:rFonts w:ascii="宋体" w:hAnsi="宋体" w:cs="宋体" w:hint="eastAsia"/>
          <w:b/>
          <w:sz w:val="28"/>
          <w:szCs w:val="28"/>
          <w:u w:val="single"/>
        </w:rPr>
        <w:t xml:space="preserve">             </w:t>
      </w:r>
      <w:r w:rsidRPr="00700030">
        <w:rPr>
          <w:rFonts w:ascii="宋体" w:hAnsi="宋体" w:cs="宋体" w:hint="eastAsia"/>
          <w:b/>
          <w:sz w:val="28"/>
          <w:szCs w:val="28"/>
        </w:rPr>
        <w:t>201</w:t>
      </w:r>
      <w:r w:rsidR="004A3BC5">
        <w:rPr>
          <w:rFonts w:ascii="宋体" w:hAnsi="宋体" w:cs="宋体" w:hint="eastAsia"/>
          <w:b/>
          <w:sz w:val="28"/>
          <w:szCs w:val="28"/>
        </w:rPr>
        <w:t>8</w:t>
      </w:r>
      <w:r w:rsidRPr="00700030">
        <w:rPr>
          <w:rFonts w:ascii="宋体" w:hAnsi="宋体" w:cs="宋体" w:hint="eastAsia"/>
          <w:b/>
          <w:sz w:val="28"/>
          <w:szCs w:val="28"/>
        </w:rPr>
        <w:t>年</w:t>
      </w:r>
      <w:r>
        <w:rPr>
          <w:rFonts w:ascii="宋体" w:hAnsi="宋体" w:cs="宋体" w:hint="eastAsia"/>
          <w:b/>
          <w:sz w:val="28"/>
          <w:szCs w:val="28"/>
        </w:rPr>
        <w:t>中秋节、国庆节</w:t>
      </w:r>
      <w:r w:rsidRPr="00700030">
        <w:rPr>
          <w:rFonts w:ascii="宋体" w:hAnsi="宋体" w:cs="宋体" w:hint="eastAsia"/>
          <w:b/>
          <w:sz w:val="28"/>
          <w:szCs w:val="28"/>
        </w:rPr>
        <w:t>校园安全</w:t>
      </w:r>
      <w:r>
        <w:rPr>
          <w:rFonts w:ascii="宋体" w:hAnsi="宋体" w:cs="宋体" w:hint="eastAsia"/>
          <w:b/>
          <w:sz w:val="28"/>
          <w:szCs w:val="28"/>
        </w:rPr>
        <w:t>检查</w:t>
      </w:r>
      <w:r w:rsidRPr="00700030">
        <w:rPr>
          <w:rFonts w:ascii="宋体" w:hAnsi="宋体" w:cs="宋体" w:hint="eastAsia"/>
          <w:b/>
          <w:sz w:val="28"/>
          <w:szCs w:val="28"/>
        </w:rPr>
        <w:t>落实情况报告表</w:t>
      </w:r>
    </w:p>
    <w:p w:rsidR="00A7393F" w:rsidRDefault="00A7393F" w:rsidP="00A7393F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填报单位、部门（盖章）：                                                     201</w:t>
      </w:r>
      <w:r w:rsidR="004A3BC5">
        <w:rPr>
          <w:rFonts w:ascii="宋体" w:hAnsi="宋体" w:cs="宋体" w:hint="eastAsia"/>
          <w:sz w:val="28"/>
          <w:szCs w:val="28"/>
        </w:rPr>
        <w:t>8</w:t>
      </w:r>
      <w:r>
        <w:rPr>
          <w:rFonts w:ascii="宋体" w:hAnsi="宋体" w:cs="宋体" w:hint="eastAsia"/>
          <w:sz w:val="28"/>
          <w:szCs w:val="28"/>
        </w:rPr>
        <w:t>年   月   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96"/>
        <w:gridCol w:w="6092"/>
        <w:gridCol w:w="2268"/>
        <w:gridCol w:w="3119"/>
      </w:tblGrid>
      <w:tr w:rsidR="00A7393F" w:rsidTr="00323889">
        <w:trPr>
          <w:trHeight w:val="818"/>
        </w:trPr>
        <w:tc>
          <w:tcPr>
            <w:tcW w:w="2096" w:type="dxa"/>
            <w:vAlign w:val="center"/>
          </w:tcPr>
          <w:p w:rsidR="00A7393F" w:rsidRPr="00354D56" w:rsidRDefault="00A7393F" w:rsidP="00323889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类</w:t>
            </w:r>
            <w:r w:rsidRPr="00354D56">
              <w:rPr>
                <w:rFonts w:hint="eastAsia"/>
                <w:sz w:val="24"/>
              </w:rPr>
              <w:t xml:space="preserve">   </w:t>
            </w:r>
            <w:r w:rsidRPr="00354D56">
              <w:rPr>
                <w:rFonts w:hint="eastAsia"/>
                <w:sz w:val="24"/>
              </w:rPr>
              <w:t>别</w:t>
            </w:r>
          </w:p>
        </w:tc>
        <w:tc>
          <w:tcPr>
            <w:tcW w:w="6092" w:type="dxa"/>
            <w:vAlign w:val="center"/>
          </w:tcPr>
          <w:p w:rsidR="00A7393F" w:rsidRPr="00354D56" w:rsidRDefault="00A7393F" w:rsidP="00323889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存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在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主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要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问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题</w:t>
            </w:r>
          </w:p>
        </w:tc>
        <w:tc>
          <w:tcPr>
            <w:tcW w:w="2268" w:type="dxa"/>
            <w:vAlign w:val="center"/>
          </w:tcPr>
          <w:p w:rsidR="00A7393F" w:rsidRPr="00354D56" w:rsidRDefault="00A7393F" w:rsidP="00323889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整</w:t>
            </w:r>
            <w:r w:rsidRPr="00354D56">
              <w:rPr>
                <w:rFonts w:hint="eastAsia"/>
                <w:sz w:val="24"/>
              </w:rPr>
              <w:t xml:space="preserve"> </w:t>
            </w:r>
            <w:r w:rsidRPr="00354D56">
              <w:rPr>
                <w:rFonts w:hint="eastAsia"/>
                <w:sz w:val="24"/>
              </w:rPr>
              <w:t>改</w:t>
            </w:r>
            <w:r w:rsidRPr="00354D56">
              <w:rPr>
                <w:rFonts w:hint="eastAsia"/>
                <w:sz w:val="24"/>
              </w:rPr>
              <w:t xml:space="preserve"> </w:t>
            </w:r>
            <w:r w:rsidRPr="00354D56">
              <w:rPr>
                <w:rFonts w:hint="eastAsia"/>
                <w:sz w:val="24"/>
              </w:rPr>
              <w:t>建</w:t>
            </w:r>
            <w:r w:rsidRPr="00354D56">
              <w:rPr>
                <w:rFonts w:hint="eastAsia"/>
                <w:sz w:val="24"/>
              </w:rPr>
              <w:t xml:space="preserve"> </w:t>
            </w:r>
            <w:r w:rsidRPr="00354D56">
              <w:rPr>
                <w:rFonts w:hint="eastAsia"/>
                <w:sz w:val="24"/>
              </w:rPr>
              <w:t>议</w:t>
            </w:r>
          </w:p>
        </w:tc>
        <w:tc>
          <w:tcPr>
            <w:tcW w:w="3119" w:type="dxa"/>
            <w:vAlign w:val="center"/>
          </w:tcPr>
          <w:p w:rsidR="00A7393F" w:rsidRPr="00354D56" w:rsidRDefault="00A7393F" w:rsidP="00323889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需请学校解决的问题</w:t>
            </w:r>
          </w:p>
        </w:tc>
      </w:tr>
      <w:tr w:rsidR="00A7393F" w:rsidTr="001303BC">
        <w:trPr>
          <w:trHeight w:val="1973"/>
        </w:trPr>
        <w:tc>
          <w:tcPr>
            <w:tcW w:w="2096" w:type="dxa"/>
            <w:vAlign w:val="center"/>
          </w:tcPr>
          <w:p w:rsidR="00A7393F" w:rsidRPr="00354D56" w:rsidRDefault="00A7393F" w:rsidP="00323889">
            <w:pPr>
              <w:jc w:val="center"/>
            </w:pPr>
            <w:r w:rsidRPr="00354D56">
              <w:rPr>
                <w:rFonts w:hint="eastAsia"/>
                <w:sz w:val="24"/>
              </w:rPr>
              <w:t>安全隐患</w:t>
            </w:r>
          </w:p>
        </w:tc>
        <w:tc>
          <w:tcPr>
            <w:tcW w:w="6092" w:type="dxa"/>
            <w:vAlign w:val="center"/>
          </w:tcPr>
          <w:p w:rsidR="00A7393F" w:rsidRPr="00430776" w:rsidRDefault="00A7393F" w:rsidP="00323889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A7393F" w:rsidRPr="00420722" w:rsidRDefault="00A7393F" w:rsidP="00323889">
            <w:pPr>
              <w:rPr>
                <w:szCs w:val="21"/>
              </w:rPr>
            </w:pPr>
          </w:p>
        </w:tc>
        <w:tc>
          <w:tcPr>
            <w:tcW w:w="3119" w:type="dxa"/>
          </w:tcPr>
          <w:p w:rsidR="00A7393F" w:rsidRPr="008D500C" w:rsidRDefault="00A7393F" w:rsidP="00323889"/>
        </w:tc>
      </w:tr>
      <w:tr w:rsidR="00A7393F" w:rsidTr="001303BC">
        <w:trPr>
          <w:trHeight w:val="1123"/>
        </w:trPr>
        <w:tc>
          <w:tcPr>
            <w:tcW w:w="2096" w:type="dxa"/>
            <w:vAlign w:val="center"/>
          </w:tcPr>
          <w:p w:rsidR="00A7393F" w:rsidRPr="00354D56" w:rsidRDefault="00A7393F" w:rsidP="00323889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矛盾纠纷</w:t>
            </w:r>
          </w:p>
        </w:tc>
        <w:tc>
          <w:tcPr>
            <w:tcW w:w="6092" w:type="dxa"/>
            <w:vAlign w:val="center"/>
          </w:tcPr>
          <w:p w:rsidR="00A7393F" w:rsidRPr="00354D56" w:rsidRDefault="00A7393F" w:rsidP="0032388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A7393F" w:rsidRPr="003A6BDC" w:rsidRDefault="00A7393F" w:rsidP="0032388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3119" w:type="dxa"/>
          </w:tcPr>
          <w:p w:rsidR="00A7393F" w:rsidRPr="00354D56" w:rsidRDefault="00A7393F" w:rsidP="00323889"/>
        </w:tc>
      </w:tr>
      <w:tr w:rsidR="00A7393F" w:rsidTr="001303BC">
        <w:trPr>
          <w:trHeight w:val="1253"/>
        </w:trPr>
        <w:tc>
          <w:tcPr>
            <w:tcW w:w="2096" w:type="dxa"/>
            <w:vAlign w:val="center"/>
          </w:tcPr>
          <w:p w:rsidR="00A7393F" w:rsidRPr="00354D56" w:rsidRDefault="00A7393F" w:rsidP="00323889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消防隐患</w:t>
            </w:r>
          </w:p>
        </w:tc>
        <w:tc>
          <w:tcPr>
            <w:tcW w:w="6092" w:type="dxa"/>
            <w:vAlign w:val="center"/>
          </w:tcPr>
          <w:p w:rsidR="00A7393F" w:rsidRPr="00540941" w:rsidRDefault="00A7393F" w:rsidP="0032388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A7393F" w:rsidRPr="004B51C9" w:rsidRDefault="00A7393F" w:rsidP="0032388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3119" w:type="dxa"/>
          </w:tcPr>
          <w:p w:rsidR="00A7393F" w:rsidRPr="00354D56" w:rsidRDefault="00A7393F" w:rsidP="00323889"/>
        </w:tc>
      </w:tr>
    </w:tbl>
    <w:p w:rsidR="00A7393F" w:rsidRPr="007941B8" w:rsidRDefault="00A7393F" w:rsidP="00A7393F"/>
    <w:p w:rsidR="00A7393F" w:rsidRPr="008E1E19" w:rsidRDefault="00A7393F" w:rsidP="00A7393F">
      <w:pPr>
        <w:ind w:firstLineChars="100" w:firstLine="210"/>
      </w:pPr>
      <w:r>
        <w:rPr>
          <w:rFonts w:hint="eastAsia"/>
        </w:rPr>
        <w:t>单位（部门）负责人：</w:t>
      </w:r>
      <w:r>
        <w:rPr>
          <w:rFonts w:hint="eastAsia"/>
        </w:rPr>
        <w:t xml:space="preserve">                                      </w:t>
      </w:r>
      <w:r>
        <w:rPr>
          <w:rFonts w:hint="eastAsia"/>
        </w:rPr>
        <w:t>安全工作联络员：</w:t>
      </w:r>
      <w:r>
        <w:rPr>
          <w:rFonts w:hint="eastAsia"/>
        </w:rPr>
        <w:t xml:space="preserve">                             </w:t>
      </w:r>
      <w:r>
        <w:rPr>
          <w:rFonts w:hint="eastAsia"/>
        </w:rPr>
        <w:t>联系电话：</w:t>
      </w:r>
    </w:p>
    <w:p w:rsidR="00A7393F" w:rsidRPr="00A7393F" w:rsidRDefault="00A7393F" w:rsidP="001303BC"/>
    <w:sectPr w:rsidR="00A7393F" w:rsidRPr="00A7393F" w:rsidSect="00F2447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BDC" w:rsidRDefault="00CB7BDC" w:rsidP="00A7393F">
      <w:r>
        <w:separator/>
      </w:r>
    </w:p>
  </w:endnote>
  <w:endnote w:type="continuationSeparator" w:id="0">
    <w:p w:rsidR="00CB7BDC" w:rsidRDefault="00CB7BDC" w:rsidP="00A739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BDC" w:rsidRDefault="00CB7BDC" w:rsidP="00A7393F">
      <w:r>
        <w:separator/>
      </w:r>
    </w:p>
  </w:footnote>
  <w:footnote w:type="continuationSeparator" w:id="0">
    <w:p w:rsidR="00CB7BDC" w:rsidRDefault="00CB7BDC" w:rsidP="00A739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1607"/>
    <w:rsid w:val="00006D8B"/>
    <w:rsid w:val="00077A6B"/>
    <w:rsid w:val="000A6F9D"/>
    <w:rsid w:val="000B35EA"/>
    <w:rsid w:val="000F348E"/>
    <w:rsid w:val="001303BC"/>
    <w:rsid w:val="001524A7"/>
    <w:rsid w:val="00211866"/>
    <w:rsid w:val="00227048"/>
    <w:rsid w:val="00233DB2"/>
    <w:rsid w:val="00250EE0"/>
    <w:rsid w:val="002801AE"/>
    <w:rsid w:val="002A647F"/>
    <w:rsid w:val="00306E11"/>
    <w:rsid w:val="00336D06"/>
    <w:rsid w:val="003474D0"/>
    <w:rsid w:val="00362130"/>
    <w:rsid w:val="00373142"/>
    <w:rsid w:val="00387BA7"/>
    <w:rsid w:val="003A345A"/>
    <w:rsid w:val="00406CEA"/>
    <w:rsid w:val="0044249B"/>
    <w:rsid w:val="004A3BC5"/>
    <w:rsid w:val="00543E79"/>
    <w:rsid w:val="00547A2B"/>
    <w:rsid w:val="005754A1"/>
    <w:rsid w:val="005C0E6C"/>
    <w:rsid w:val="005F25FE"/>
    <w:rsid w:val="005F297C"/>
    <w:rsid w:val="00616CA5"/>
    <w:rsid w:val="00620C81"/>
    <w:rsid w:val="006D6A3C"/>
    <w:rsid w:val="007B6B28"/>
    <w:rsid w:val="007B7C87"/>
    <w:rsid w:val="00800908"/>
    <w:rsid w:val="0083590C"/>
    <w:rsid w:val="00877635"/>
    <w:rsid w:val="008844C0"/>
    <w:rsid w:val="009003EF"/>
    <w:rsid w:val="00913355"/>
    <w:rsid w:val="009557C3"/>
    <w:rsid w:val="009750EA"/>
    <w:rsid w:val="00991607"/>
    <w:rsid w:val="009A2B38"/>
    <w:rsid w:val="009E6BD7"/>
    <w:rsid w:val="00A03CC5"/>
    <w:rsid w:val="00A203C7"/>
    <w:rsid w:val="00A7393F"/>
    <w:rsid w:val="00A871F3"/>
    <w:rsid w:val="00A9227B"/>
    <w:rsid w:val="00AD7B4F"/>
    <w:rsid w:val="00AE01A2"/>
    <w:rsid w:val="00B03CC6"/>
    <w:rsid w:val="00B13F9A"/>
    <w:rsid w:val="00C23D8E"/>
    <w:rsid w:val="00C40BA8"/>
    <w:rsid w:val="00C57FB4"/>
    <w:rsid w:val="00C7033F"/>
    <w:rsid w:val="00C73201"/>
    <w:rsid w:val="00CB56F0"/>
    <w:rsid w:val="00CB7BDC"/>
    <w:rsid w:val="00CE207A"/>
    <w:rsid w:val="00CF5937"/>
    <w:rsid w:val="00E41266"/>
    <w:rsid w:val="00E64C20"/>
    <w:rsid w:val="00EE476B"/>
    <w:rsid w:val="00F2447B"/>
    <w:rsid w:val="00F562E8"/>
    <w:rsid w:val="00F940ED"/>
    <w:rsid w:val="00FA7EF3"/>
    <w:rsid w:val="00FD5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739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7393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739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7393F"/>
    <w:rPr>
      <w:sz w:val="18"/>
      <w:szCs w:val="18"/>
    </w:rPr>
  </w:style>
  <w:style w:type="paragraph" w:styleId="a5">
    <w:name w:val="List Paragraph"/>
    <w:basedOn w:val="a"/>
    <w:uiPriority w:val="34"/>
    <w:qFormat/>
    <w:rsid w:val="007B6B2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4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2018-09-18T07:46:00Z</cp:lastPrinted>
  <dcterms:created xsi:type="dcterms:W3CDTF">2018-09-18T01:11:00Z</dcterms:created>
  <dcterms:modified xsi:type="dcterms:W3CDTF">2018-09-20T03:15:00Z</dcterms:modified>
</cp:coreProperties>
</file>